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tab/>
        <w:tab/>
        <w:tab/>
        <w:tab/>
        <w:t xml:space="preserve"> </w:t>
        <w:tab/>
        <w:tab/>
        <w:tab/>
        <w:tab/>
        <w:tab/>
        <w:tab/>
        <w:tab/>
        <w:tab/>
        <w:tab/>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संख्या-601तस्दीकशुदा मुख्तारनामा</w:t>
      </w:r>
    </w:p>
    <w:p w:rsidR="00000000" w:rsidDel="00000000" w:rsidP="00000000" w:rsidRDefault="00000000" w:rsidRPr="00000000" w14:paraId="00000002">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(मुख़्तारकर्ता का सम्बन्धित उप निबन्धक कार्यालय का निवासी  होना अनिवार्य है)                        </w:t>
      </w:r>
    </w:p>
    <w:p w:rsidR="00000000" w:rsidDel="00000000" w:rsidP="00000000" w:rsidRDefault="00000000" w:rsidRPr="00000000" w14:paraId="0000000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5">
      <w:pPr>
        <w:spacing w:after="0" w:line="24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तिथि-...............</w:t>
      </w:r>
    </w:p>
    <w:p w:rsidR="00000000" w:rsidDel="00000000" w:rsidP="00000000" w:rsidRDefault="00000000" w:rsidRPr="00000000" w14:paraId="0000000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का स्थान -..................</w:t>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कार्यालय का नाम-.....................</w:t>
      </w:r>
    </w:p>
    <w:p w:rsidR="00000000" w:rsidDel="00000000" w:rsidP="00000000" w:rsidRDefault="00000000" w:rsidRPr="00000000" w14:paraId="0000000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स्टाम्प शुल्क - ……………….रु.         ई स्टाम्प शुल्क संख्या -(यदि कोई हो)</w:t>
      </w:r>
    </w:p>
    <w:p w:rsidR="00000000" w:rsidDel="00000000" w:rsidP="00000000" w:rsidRDefault="00000000" w:rsidRPr="00000000" w14:paraId="0000000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0"/>
          <w:numId w:val="3"/>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0E">
      <w:pPr>
        <w:numPr>
          <w:ilvl w:val="0"/>
          <w:numId w:val="3"/>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0F">
      <w:pPr>
        <w:numPr>
          <w:ilvl w:val="0"/>
          <w:numId w:val="3"/>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मुख़्तारकर्ता प्रथम पक्ष का विवरण [नाम.. पिता/पति का नाम.. पता... (पता प्रत्येक दशा में उप निबन्धक कार्यालय के क्षेत्राधिकार में स्थित हो) मोबाइल नंबर.... PAN... परिचय पत्र का प्रकार-परिचय पत्र संख्या/आधार संख्या (मास्क्ड/अंतिम चार अंक )]</w:t>
      </w:r>
    </w:p>
    <w:p w:rsidR="00000000" w:rsidDel="00000000" w:rsidP="00000000" w:rsidRDefault="00000000" w:rsidRPr="00000000" w14:paraId="00000010">
      <w:pPr>
        <w:spacing w:after="0" w:lineRule="auto"/>
        <w:ind w:left="576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मुख्तारकर्ता / प्रथम पक्ष</w:t>
      </w:r>
    </w:p>
    <w:p w:rsidR="00000000" w:rsidDel="00000000" w:rsidP="00000000" w:rsidRDefault="00000000" w:rsidRPr="00000000" w14:paraId="00000011">
      <w:pPr>
        <w:numPr>
          <w:ilvl w:val="0"/>
          <w:numId w:val="3"/>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 PAN... परिचय आधार संख्या (Masked)]</w:t>
      </w:r>
    </w:p>
    <w:p w:rsidR="00000000" w:rsidDel="00000000" w:rsidP="00000000" w:rsidRDefault="00000000" w:rsidRPr="00000000" w14:paraId="00000012">
      <w:pPr>
        <w:spacing w:after="0" w:lineRule="auto"/>
        <w:ind w:left="648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मुख्तार / द्वितीय पक्ष</w:t>
      </w:r>
    </w:p>
    <w:p w:rsidR="00000000" w:rsidDel="00000000" w:rsidP="00000000" w:rsidRDefault="00000000" w:rsidRPr="00000000" w14:paraId="00000013">
      <w:pPr>
        <w:numPr>
          <w:ilvl w:val="0"/>
          <w:numId w:val="3"/>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विदित होकि मेरे पास समय का अभाव है, लिहाजा मैं अपनी स्थित भूमि (संपत्ति का  विवरण) को विक्रय करने हेतु विक्रय विलेख, जोकि मेरे द्वारा निष्पादित एवं हस्ताक्षरित हो, के निबन्धन हेतु उपनिबन्धक कार्यालय में विलेख प्रस्तुत कर निबन्धन कराने के सम्बन्ध में द्वितीय पक्ष को  तस्दीकशुदा मुख्तार-ए-आम नियुक्त करता हूँ।</w:t>
      </w:r>
    </w:p>
    <w:p w:rsidR="00000000" w:rsidDel="00000000" w:rsidP="00000000" w:rsidRDefault="00000000" w:rsidRPr="00000000" w14:paraId="00000014">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0" w:line="360" w:lineRule="auto"/>
        <w:ind w:left="1035"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 कि यह तस्दीकशुदा मुख्तारनामा आम मेरी उपरोक्त सम्पत्ति के सम्बन्ध में दिया जा रहा है।</w:t>
      </w:r>
    </w:p>
    <w:p w:rsidR="00000000" w:rsidDel="00000000" w:rsidP="00000000" w:rsidRDefault="00000000" w:rsidRPr="00000000" w14:paraId="00000016">
      <w:pPr>
        <w:numPr>
          <w:ilvl w:val="0"/>
          <w:numId w:val="1"/>
        </w:numPr>
        <w:spacing w:after="0" w:line="360" w:lineRule="auto"/>
        <w:ind w:left="1035"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 कि मेरी सम्पत्ति उपरोक्त के सम्बन्ध में, उपरोक्त तस्दीकी मुख्तार-ए-आम को आवश्यकतानुसार मेरे द्वारा हस्ताक्षरित दस्तावेज को पंजीकरण हेतु सम्बंधित उपनिबन्धक कार्यालय में पेश करे और पंजीयन कराये , जिनको हमारे द्वारा की गयी कार्यवाहीं समझा जायेगा।</w:t>
      </w:r>
    </w:p>
    <w:p w:rsidR="00000000" w:rsidDel="00000000" w:rsidP="00000000" w:rsidRDefault="00000000" w:rsidRPr="00000000" w14:paraId="00000017">
      <w:pPr>
        <w:numPr>
          <w:ilvl w:val="0"/>
          <w:numId w:val="1"/>
        </w:numPr>
        <w:spacing w:after="0" w:line="360" w:lineRule="auto"/>
        <w:ind w:left="1035"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 कि उक्त प्रश्नगत सम्पत्ति के बाबत किसी भी प्रकार का प्रतिफल का लेन-देन इस तस्दीकशुदा मुख्तारनामा आम मे नही हो रहा है और न ही प्रश्नगत सम्पत्ति का कब्जा निष्पादक द्वारा तस्दीकशुदा मुख्तार को दिया जा रहा है।</w:t>
      </w:r>
    </w:p>
    <w:p w:rsidR="00000000" w:rsidDel="00000000" w:rsidP="00000000" w:rsidRDefault="00000000" w:rsidRPr="00000000" w14:paraId="00000018">
      <w:pPr>
        <w:spacing w:after="0" w:lineRule="auto"/>
        <w:ind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यह मुख्तारनामा विलेख खंडनीय है और यह तस्दीकशुदा मुख्तारनामाआम कभी भी बिना किसी पूर्व सुचना के निरस्त किया जा सकता है।</w:t>
      </w:r>
    </w:p>
    <w:p w:rsidR="00000000" w:rsidDel="00000000" w:rsidP="00000000" w:rsidRDefault="00000000" w:rsidRPr="00000000" w14:paraId="0000001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numPr>
          <w:ilvl w:val="0"/>
          <w:numId w:val="2"/>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अन्य शर्ते (यदि कोई हो)</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1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लिहाजा यह तस्दीक शुदा मुख्तारनामा आम खंडनीय खूब सोच समझकर स्वस्थ मस्तिष्क से गवाहान की उपस्थिति में अपने हस्ताक्षर बना दिये, ताकि सनद रहे और समय पर काम आवे।</w:t>
      </w:r>
    </w:p>
    <w:p w:rsidR="00000000" w:rsidDel="00000000" w:rsidP="00000000" w:rsidRDefault="00000000" w:rsidRPr="00000000" w14:paraId="0000001F">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हस्ताक्षर मुख़्तारकर्ता                                                                                      हस्ताक्षर मुख़्तार </w:t>
      </w:r>
    </w:p>
    <w:p w:rsidR="00000000" w:rsidDel="00000000" w:rsidP="00000000" w:rsidRDefault="00000000" w:rsidRPr="00000000" w14:paraId="00000021">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0"/>
          <w:numId w:val="2"/>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गवाहों का विवरण- </w:t>
      </w:r>
    </w:p>
    <w:p w:rsidR="00000000" w:rsidDel="00000000" w:rsidP="00000000" w:rsidRDefault="00000000" w:rsidRPr="00000000" w14:paraId="00000024">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गवाह-2</w:t>
      </w:r>
    </w:p>
    <w:p w:rsidR="00000000" w:rsidDel="00000000" w:rsidP="00000000" w:rsidRDefault="00000000" w:rsidRPr="00000000" w14:paraId="00000025">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26">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27">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28">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29">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 </w:t>
      </w:r>
    </w:p>
    <w:p w:rsidR="00000000" w:rsidDel="00000000" w:rsidP="00000000" w:rsidRDefault="00000000" w:rsidRPr="00000000" w14:paraId="0000002A">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आधार संख्या (मास्क्ड/अंतिम चार अंक )                    आधार संख्या(मास्क्ड/अंतिम चार अंक)</w:t>
      </w:r>
    </w:p>
    <w:p w:rsidR="00000000" w:rsidDel="00000000" w:rsidP="00000000" w:rsidRDefault="00000000" w:rsidRPr="00000000" w14:paraId="0000002B">
      <w:pPr>
        <w:spacing w:after="0" w:line="360" w:lineRule="auto"/>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2C">
      <w:pPr>
        <w:spacing w:after="0" w:line="360" w:lineRule="auto"/>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2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numPr>
          <w:ilvl w:val="0"/>
          <w:numId w:val="2"/>
        </w:numPr>
        <w:ind w:left="720" w:hanging="360"/>
        <w:rPr>
          <w:rFonts w:ascii="Arial" w:cs="Arial" w:eastAsia="Arial" w:hAnsi="Arial"/>
          <w:sz w:val="24"/>
          <w:szCs w:val="24"/>
          <w:u w:val="none"/>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p w:rsidR="00000000" w:rsidDel="00000000" w:rsidP="00000000" w:rsidRDefault="00000000" w:rsidRPr="00000000" w14:paraId="0000002F">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